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2772A" w:rsidP="0062772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662304</wp:posOffset>
                </wp:positionH>
                <wp:positionV relativeFrom="paragraph">
                  <wp:posOffset>-359410</wp:posOffset>
                </wp:positionV>
                <wp:extent cx="5876925" cy="10391775"/>
                <wp:effectExtent l="0" t="0" r="9525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F54313" w:rsidRDefault="002949E2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30</w:t>
                            </w:r>
                            <w:r w:rsidR="00C249CE" w:rsidRPr="00F54313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88354C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C249CE" w:rsidRPr="00F54313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E06ADE" w:rsidRPr="00F54313">
                              <w:rPr>
                                <w:rFonts w:ascii="Times New Roman" w:hAnsi="Times New Roman" w:cs="Times New Roman"/>
                              </w:rPr>
                              <w:t xml:space="preserve"> 202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  <w:p w:rsidR="000B3890" w:rsidRPr="00F54313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2949E2" w:rsidRPr="0081744F" w:rsidRDefault="002949E2" w:rsidP="002949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744F">
                              <w:rPr>
                                <w:b/>
                              </w:rPr>
                              <w:t>Červen</w:t>
                            </w:r>
                            <w:r w:rsidR="00E045CE">
                              <w:rPr>
                                <w:b/>
                              </w:rPr>
                              <w:t>ý</w:t>
                            </w:r>
                            <w:r w:rsidRPr="0081744F">
                              <w:rPr>
                                <w:b/>
                              </w:rPr>
                              <w:t xml:space="preserve"> kostel</w:t>
                            </w:r>
                            <w:r>
                              <w:rPr>
                                <w:b/>
                              </w:rPr>
                              <w:t xml:space="preserve"> Vědecké knihovny</w:t>
                            </w:r>
                            <w:r w:rsidR="00E045CE">
                              <w:rPr>
                                <w:b/>
                              </w:rPr>
                              <w:t xml:space="preserve"> v Olomouci nabídne v roce 2024 pestrý program </w:t>
                            </w:r>
                          </w:p>
                          <w:p w:rsidR="002949E2" w:rsidRPr="002949E2" w:rsidRDefault="002949E2" w:rsidP="002949E2">
                            <w:pPr>
                              <w:rPr>
                                <w:b/>
                              </w:rPr>
                            </w:pPr>
                            <w:r w:rsidRPr="002949E2">
                              <w:rPr>
                                <w:b/>
                              </w:rPr>
                              <w:t>S novým rokem přichází i Vědecká knihovna v Olomouci s řadou novinek. Svůj kulturně-vzdělávací program v Červeném kostele obohatí hned o několik přednáškových cyklů. Těšit se mohou příznivci historie, společenskovědních témat i astronomie.</w:t>
                            </w:r>
                          </w:p>
                          <w:p w:rsidR="002949E2" w:rsidRDefault="002949E2" w:rsidP="002949E2">
                            <w:r>
                              <w:t xml:space="preserve">Červený kostel má za sebou první měsíce ostrého provozu, kdy se v novém kulturně-komunitním centru VKOL podařilo úspěšně zrealizovat desítky kulturně-vzdělávacích a hudebních akcí včetně několika výstavních projektů. Za uplynulých osm měsíců zavítalo do nových prostor něco málo přes 47 tisíc návštěvníků. </w:t>
                            </w:r>
                            <w:r w:rsidRPr="002949E2">
                              <w:rPr>
                                <w:i/>
                              </w:rPr>
                              <w:t>„Počet návštěvníků Červeného kostela předčil naše očekávání, zpětná vazba na program je od veřejnosti velmi pozitivní, čehož si velmi vážíme</w:t>
                            </w:r>
                            <w:r w:rsidR="00D52D8D">
                              <w:rPr>
                                <w:i/>
                              </w:rPr>
                              <w:t>,</w:t>
                            </w:r>
                            <w:r w:rsidRPr="002949E2">
                              <w:rPr>
                                <w:i/>
                              </w:rPr>
                              <w:t xml:space="preserve"> a kvalita programu je pro nás zavazující, a to nejen pro letošní, ale i další sezóny nového komunitního centra knihovny.  VKOL za tyto krásné prostory vděčí svému zřizovateli Ol</w:t>
                            </w:r>
                            <w:r>
                              <w:rPr>
                                <w:i/>
                              </w:rPr>
                              <w:t>omouckému</w:t>
                            </w:r>
                            <w:r w:rsidRPr="002949E2">
                              <w:rPr>
                                <w:i/>
                              </w:rPr>
                              <w:t xml:space="preserve"> kraji a jsem ráda, že zde můžeme důstojně realizovat vlastní dramaturgický plán včetně pravidelné výstavní činnosti z cenného fondu druhé nejstarší knihovny v</w:t>
                            </w:r>
                            <w:r>
                              <w:rPr>
                                <w:i/>
                              </w:rPr>
                              <w:t> </w:t>
                            </w:r>
                            <w:r w:rsidRPr="002949E2">
                              <w:rPr>
                                <w:i/>
                              </w:rPr>
                              <w:t>ČR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 w:rsidRPr="002949E2">
                              <w:rPr>
                                <w:i/>
                              </w:rPr>
                              <w:t>“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říká k uplynulému roku i k budoucnosti ředitelka VKOL RNDr. Bc. Iveta </w:t>
                            </w:r>
                            <w:proofErr w:type="spellStart"/>
                            <w:r>
                              <w:t>Ťulpíková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949E2" w:rsidRDefault="002949E2" w:rsidP="002949E2">
                            <w:r>
                              <w:t xml:space="preserve">Vědecká knihovna v Olomouci připravila pro nadcházející rok několik novinek. Kromě tradičních formátů (autorských čtení, besed, slam </w:t>
                            </w:r>
                            <w:proofErr w:type="spellStart"/>
                            <w:r>
                              <w:t>poetry</w:t>
                            </w:r>
                            <w:proofErr w:type="spellEnd"/>
                            <w:r>
                              <w:t xml:space="preserve">, koncertů či divadelních vystoupení) od ledna nabízí dva pravidelné cykly přednášek. První formát s názvem </w:t>
                            </w:r>
                            <w:r w:rsidRPr="00E06076">
                              <w:rPr>
                                <w:b/>
                              </w:rPr>
                              <w:t>Pohledy do minulosti</w:t>
                            </w:r>
                            <w:r>
                              <w:t xml:space="preserve"> je určen příznivcům historie, kteří se mohou každé druhé úterý v měsíci těšit na přednášku významných historiků. Cyklus </w:t>
                            </w:r>
                            <w:r w:rsidRPr="00E06076">
                              <w:rPr>
                                <w:b/>
                              </w:rPr>
                              <w:t>Univerzita v kostele</w:t>
                            </w:r>
                            <w:r>
                              <w:t xml:space="preserve"> pak nabízí setkání nad společenskovědními tématy s odborníky Univerzity Palackého v Olomouci. Nový vzdělávací formát </w:t>
                            </w:r>
                            <w:r w:rsidRPr="00E06076">
                              <w:rPr>
                                <w:b/>
                              </w:rPr>
                              <w:t>Dialogy o vesmíru</w:t>
                            </w:r>
                            <w:r>
                              <w:t xml:space="preserve"> nabídne od 29. února rozhovory, otázky, odpovědi s významnými astronomy nad blízkým i nekonečným vesmírem. Od března se VKOL zaměří také na téma stáří, což je náročná etapa života, na kterou je vhodné se připravit. V průběhu čtyř večerů cyklu </w:t>
                            </w:r>
                            <w:r w:rsidRPr="00030FAB">
                              <w:rPr>
                                <w:b/>
                              </w:rPr>
                              <w:t>Umění stárnout</w:t>
                            </w:r>
                            <w:r>
                              <w:t xml:space="preserve"> bude mít olomoucká veřejnost možnost vyslechnout osm pohledů odborníků z různých oblastí, jak přípravu realizovat, tak aby toto období člověk mohl prožít smysluplně a spokojeně. </w:t>
                            </w:r>
                            <w:r w:rsidRPr="002949E2">
                              <w:rPr>
                                <w:i/>
                              </w:rPr>
                              <w:t>„Na aktivní důchod je možné se těšit, ale v naší společnosti také přibývá těch, kteří prožívají odvrácenou stranu stárnutí. Nemoci, bolesti a ztráty. I na tuto těžkou etapu života je ovšem možné se připravit. Je možné naslouchat odborníkům a být aktivní v době, kdy na to má člověk sílu. Tedy</w:t>
                            </w:r>
                            <w:r>
                              <w:rPr>
                                <w:i/>
                              </w:rPr>
                              <w:t xml:space="preserve"> –</w:t>
                            </w:r>
                            <w:r w:rsidRPr="002949E2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</w:t>
                            </w:r>
                            <w:r w:rsidRPr="002949E2">
                              <w:rPr>
                                <w:i/>
                              </w:rPr>
                              <w:t>aše stáří je naše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2949E2">
                              <w:rPr>
                                <w:i/>
                              </w:rPr>
                              <w:t>odpovědnost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>
                              <w:t xml:space="preserve">“ říká k potřebě tohoto cyklu Lubomír </w:t>
                            </w:r>
                            <w:proofErr w:type="spellStart"/>
                            <w:r>
                              <w:t>Vraj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949E2" w:rsidRDefault="002949E2" w:rsidP="002949E2">
                            <w:r>
                              <w:t xml:space="preserve">VKOL se i letos zapojí do tradičních akcí jako </w:t>
                            </w:r>
                            <w:proofErr w:type="gramStart"/>
                            <w:r w:rsidRPr="00ED6AA6">
                              <w:rPr>
                                <w:i/>
                              </w:rPr>
                              <w:t>Březen</w:t>
                            </w:r>
                            <w:proofErr w:type="gramEnd"/>
                            <w:r w:rsidRPr="00ED6AA6">
                              <w:rPr>
                                <w:i/>
                              </w:rPr>
                              <w:t xml:space="preserve"> – měsíc čtenářů</w:t>
                            </w:r>
                            <w:r>
                              <w:t xml:space="preserve"> (nabídne čtenářský maraton), festival francouzské kultury </w:t>
                            </w:r>
                            <w:proofErr w:type="spellStart"/>
                            <w:r w:rsidRPr="00ED6AA6">
                              <w:rPr>
                                <w:i/>
                              </w:rPr>
                              <w:t>Bonjour</w:t>
                            </w:r>
                            <w:proofErr w:type="spellEnd"/>
                            <w:r w:rsidRPr="00ED6AA6">
                              <w:rPr>
                                <w:i/>
                              </w:rPr>
                              <w:t xml:space="preserve"> Olomouc</w:t>
                            </w:r>
                            <w:r>
                              <w:t xml:space="preserve">, </w:t>
                            </w:r>
                            <w:r w:rsidR="009D74DC" w:rsidRPr="009D74DC">
                              <w:rPr>
                                <w:i/>
                              </w:rPr>
                              <w:t>Muzejní noc,</w:t>
                            </w:r>
                            <w:r w:rsidR="009D74DC">
                              <w:t xml:space="preserve"> </w:t>
                            </w:r>
                            <w:r w:rsidRPr="00ED6AA6">
                              <w:rPr>
                                <w:i/>
                              </w:rPr>
                              <w:t>Noc kostelů</w:t>
                            </w:r>
                            <w:r>
                              <w:t xml:space="preserve">, </w:t>
                            </w:r>
                            <w:r w:rsidRPr="00ED6AA6">
                              <w:rPr>
                                <w:i/>
                              </w:rPr>
                              <w:t>Dny evropského dědictví</w:t>
                            </w:r>
                            <w:r>
                              <w:t xml:space="preserve">, </w:t>
                            </w:r>
                            <w:proofErr w:type="spellStart"/>
                            <w:r w:rsidRPr="00ED6AA6">
                              <w:rPr>
                                <w:i/>
                              </w:rPr>
                              <w:t>Speak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ED6AA6">
                              <w:rPr>
                                <w:i/>
                              </w:rPr>
                              <w:t>Dating</w:t>
                            </w:r>
                            <w:proofErr w:type="spellEnd"/>
                            <w:r>
                              <w:t xml:space="preserve">, </w:t>
                            </w:r>
                            <w:r w:rsidRPr="00ED6AA6">
                              <w:rPr>
                                <w:i/>
                              </w:rPr>
                              <w:t>Noc literatury</w:t>
                            </w:r>
                            <w:r>
                              <w:t xml:space="preserve">. V květnu plánuje další ročník </w:t>
                            </w:r>
                            <w:r w:rsidRPr="00ED6AA6">
                              <w:rPr>
                                <w:i/>
                              </w:rPr>
                              <w:t>Sousedské slavnosti</w:t>
                            </w:r>
                            <w:r>
                              <w:t xml:space="preserve">, v srpnu uspořádá </w:t>
                            </w:r>
                            <w:r w:rsidRPr="00ED6AA6">
                              <w:rPr>
                                <w:i/>
                              </w:rPr>
                              <w:t>Den ukrajinské nezávislosti</w:t>
                            </w:r>
                            <w:r>
                              <w:t xml:space="preserve">. Předjednána je také spolupráce v rámci projektu </w:t>
                            </w:r>
                            <w:r w:rsidRPr="00ED6AA6">
                              <w:rPr>
                                <w:i/>
                              </w:rPr>
                              <w:t>Rozkvetlé památky</w:t>
                            </w:r>
                            <w:r>
                              <w:t xml:space="preserve">. Ve druhé polovině října pak proběhne jubilejní 10. ročník festivalu německé kultury </w:t>
                            </w:r>
                            <w:proofErr w:type="spellStart"/>
                            <w:r w:rsidRPr="00ED6AA6">
                              <w:rPr>
                                <w:i/>
                              </w:rPr>
                              <w:t>Olmützer</w:t>
                            </w:r>
                            <w:proofErr w:type="spellEnd"/>
                            <w:r w:rsidRPr="00ED6AA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D6AA6">
                              <w:rPr>
                                <w:i/>
                              </w:rPr>
                              <w:t>Kulturtage</w:t>
                            </w:r>
                            <w:proofErr w:type="spellEnd"/>
                            <w:r>
                              <w:t xml:space="preserve"> a v listopadu již tradiční konference </w:t>
                            </w:r>
                            <w:proofErr w:type="spellStart"/>
                            <w:r w:rsidRPr="00ED6AA6">
                              <w:rPr>
                                <w:i/>
                              </w:rPr>
                              <w:t>Bibliotheca</w:t>
                            </w:r>
                            <w:proofErr w:type="spellEnd"/>
                            <w:r w:rsidRPr="00ED6AA6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D6AA6">
                              <w:rPr>
                                <w:i/>
                              </w:rPr>
                              <w:t>Antiqua</w:t>
                            </w:r>
                            <w:proofErr w:type="spellEnd"/>
                            <w:r>
                              <w:t xml:space="preserve">. Po celý rok bude pokračovat projekt </w:t>
                            </w:r>
                            <w:r w:rsidRPr="00ED6AA6">
                              <w:rPr>
                                <w:i/>
                              </w:rPr>
                              <w:t>Kreativní akademie</w:t>
                            </w:r>
                            <w:r>
                              <w:t xml:space="preserve">, tj. vzdělávání pracovníků v oblasti kultury, a to díky finanční podpoře z Národního plánu obnovy a Olomouckého kraje. Knihovna bude nadále spolupracovat na projektech s kulturními institucemi působícími ve městě (např. MDO, MFO, VMO, MUO apod.). Poprvé se zapojí do programu </w:t>
                            </w:r>
                            <w:r w:rsidRPr="00ED6AA6">
                              <w:rPr>
                                <w:i/>
                              </w:rPr>
                              <w:t>AFO</w:t>
                            </w:r>
                            <w:r>
                              <w:t xml:space="preserve">. V období turistické sezóny bude pokračovat v projektu </w:t>
                            </w:r>
                            <w:r w:rsidRPr="002949E2">
                              <w:t>průvodcovské služby</w:t>
                            </w:r>
                            <w:r>
                              <w:t xml:space="preserve"> v Červeném kostele, prohlídky včetně koncertů ale nabídne také v době adventu.</w:t>
                            </w:r>
                          </w:p>
                          <w:p w:rsidR="002949E2" w:rsidRDefault="002949E2" w:rsidP="002949E2">
                            <w:r>
                              <w:t xml:space="preserve">Připravena je řada výstavních projektů, největší z nich bude </w:t>
                            </w:r>
                            <w:r w:rsidR="00A2503C">
                              <w:t xml:space="preserve">na podzim </w:t>
                            </w:r>
                            <w:bookmarkStart w:id="0" w:name="_GoBack"/>
                            <w:bookmarkEnd w:id="0"/>
                            <w:r>
                              <w:t>věnován atraktivnímu tématu kuchařek z fondu VKOL. V nabídce jsou také edukační a vzdělávací programy pro školy a veřejnost.</w:t>
                            </w:r>
                          </w:p>
                          <w:p w:rsidR="002949E2" w:rsidRDefault="002949E2" w:rsidP="002949E2">
                            <w:r>
                              <w:t xml:space="preserve">Podrobný program zájemci naleznou na </w:t>
                            </w:r>
                            <w:hyperlink r:id="rId7" w:history="1">
                              <w:r w:rsidRPr="00EA2B89">
                                <w:rPr>
                                  <w:rStyle w:val="Hypertextovodkaz"/>
                                </w:rPr>
                                <w:t>www.vkol.cz/cervenykostel</w:t>
                              </w:r>
                            </w:hyperlink>
                            <w:r>
                              <w:t>, dále na FB knihovny a také v tištěných měsíčních programech, které jsou každý měsíc k dispozici ve foyer a v hlavní budově VKOL</w:t>
                            </w:r>
                            <w:r w:rsidR="00E045CE">
                              <w:t>.</w:t>
                            </w:r>
                          </w:p>
                          <w:p w:rsidR="00F54313" w:rsidRPr="00F54313" w:rsidRDefault="00F54313" w:rsidP="002949E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21770" w:rsidRPr="00921770" w:rsidRDefault="00921770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  <w:p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51B81" w:rsidRDefault="00451B81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FA2BDB" w:rsidRDefault="00FA2BDB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51B81" w:rsidRPr="00D73E00" w:rsidRDefault="00451B81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2.15pt;margin-top:-28.3pt;width:462.75pt;height:818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" stroked="f">
                <v:textbox>
                  <w:txbxContent>
                    <w:p w:rsidR="0067399D" w:rsidRPr="00F54313" w:rsidRDefault="002949E2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30</w:t>
                      </w:r>
                      <w:r w:rsidR="00C249CE" w:rsidRPr="00F54313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88354C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C249CE" w:rsidRPr="00F54313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E06ADE" w:rsidRPr="00F54313">
                        <w:rPr>
                          <w:rFonts w:ascii="Times New Roman" w:hAnsi="Times New Roman" w:cs="Times New Roman"/>
                        </w:rPr>
                        <w:t xml:space="preserve"> 202</w:t>
                      </w: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  <w:p w:rsidR="000B3890" w:rsidRPr="00F54313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2949E2" w:rsidRPr="0081744F" w:rsidRDefault="002949E2" w:rsidP="002949E2">
                      <w:pPr>
                        <w:jc w:val="center"/>
                        <w:rPr>
                          <w:b/>
                        </w:rPr>
                      </w:pPr>
                      <w:r w:rsidRPr="0081744F">
                        <w:rPr>
                          <w:b/>
                        </w:rPr>
                        <w:t>Červen</w:t>
                      </w:r>
                      <w:r w:rsidR="00E045CE">
                        <w:rPr>
                          <w:b/>
                        </w:rPr>
                        <w:t>ý</w:t>
                      </w:r>
                      <w:r w:rsidRPr="0081744F">
                        <w:rPr>
                          <w:b/>
                        </w:rPr>
                        <w:t xml:space="preserve"> kostel</w:t>
                      </w:r>
                      <w:r>
                        <w:rPr>
                          <w:b/>
                        </w:rPr>
                        <w:t xml:space="preserve"> Vědecké knihovny</w:t>
                      </w:r>
                      <w:r w:rsidR="00E045CE">
                        <w:rPr>
                          <w:b/>
                        </w:rPr>
                        <w:t xml:space="preserve"> v Olomouci nabídne v roce 2024 pestrý program </w:t>
                      </w:r>
                    </w:p>
                    <w:p w:rsidR="002949E2" w:rsidRPr="002949E2" w:rsidRDefault="002949E2" w:rsidP="002949E2">
                      <w:pPr>
                        <w:rPr>
                          <w:b/>
                        </w:rPr>
                      </w:pPr>
                      <w:r w:rsidRPr="002949E2">
                        <w:rPr>
                          <w:b/>
                        </w:rPr>
                        <w:t>S novým rokem přichází i Vědecká knihovna v Olomouci s řadou novinek. Svůj kulturně-vzdělávací program v Červeném kostele obohatí hned o několik přednáškových cyklů. Těšit se mohou příznivci historie, společenskovědních témat i astronomie.</w:t>
                      </w:r>
                    </w:p>
                    <w:p w:rsidR="002949E2" w:rsidRDefault="002949E2" w:rsidP="002949E2">
                      <w:r>
                        <w:t xml:space="preserve">Červený kostel má za sebou první měsíce ostrého provozu, kdy se v novém kulturně-komunitním centru VKOL podařilo úspěšně zrealizovat desítky kulturně-vzdělávacích a hudebních akcí včetně několika výstavních projektů. Za uplynulých osm měsíců zavítalo do nových prostor něco málo přes 47 tisíc návštěvníků. </w:t>
                      </w:r>
                      <w:r w:rsidRPr="002949E2">
                        <w:rPr>
                          <w:i/>
                        </w:rPr>
                        <w:t>„Počet návštěvníků Červeného kostela předčil naše očekávání, zpětná vazba na program je od veřejnosti velmi pozitivní, čehož si velmi vážíme</w:t>
                      </w:r>
                      <w:r w:rsidR="00D52D8D">
                        <w:rPr>
                          <w:i/>
                        </w:rPr>
                        <w:t>,</w:t>
                      </w:r>
                      <w:r w:rsidRPr="002949E2">
                        <w:rPr>
                          <w:i/>
                        </w:rPr>
                        <w:t xml:space="preserve"> a kvalita programu je pro nás zavazující, a to nejen pro letošní, ale i další sezóny nového komunitního centra knihovny.  VKOL za tyto krásné prostory vděčí svému zřizovateli Ol</w:t>
                      </w:r>
                      <w:r>
                        <w:rPr>
                          <w:i/>
                        </w:rPr>
                        <w:t>omouckému</w:t>
                      </w:r>
                      <w:r w:rsidRPr="002949E2">
                        <w:rPr>
                          <w:i/>
                        </w:rPr>
                        <w:t xml:space="preserve"> kraji a jsem ráda, že zde můžeme důstojně realizovat vlastní dramaturgický plán včetně pravidelné výstavní činnosti z cenného fondu druhé nejstarší knihovny v</w:t>
                      </w:r>
                      <w:r>
                        <w:rPr>
                          <w:i/>
                        </w:rPr>
                        <w:t> </w:t>
                      </w:r>
                      <w:r w:rsidRPr="002949E2">
                        <w:rPr>
                          <w:i/>
                        </w:rPr>
                        <w:t>ČR</w:t>
                      </w:r>
                      <w:r>
                        <w:rPr>
                          <w:i/>
                        </w:rPr>
                        <w:t>,</w:t>
                      </w:r>
                      <w:r w:rsidRPr="002949E2">
                        <w:rPr>
                          <w:i/>
                        </w:rPr>
                        <w:t>“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říká k uplynulému roku i k budoucnosti ředitelka VKOL RNDr. Bc. Iveta </w:t>
                      </w:r>
                      <w:proofErr w:type="spellStart"/>
                      <w:r>
                        <w:t>Ťulpíková</w:t>
                      </w:r>
                      <w:proofErr w:type="spellEnd"/>
                      <w:r>
                        <w:t>.</w:t>
                      </w:r>
                    </w:p>
                    <w:p w:rsidR="002949E2" w:rsidRDefault="002949E2" w:rsidP="002949E2">
                      <w:r>
                        <w:t xml:space="preserve">Vědecká knihovna v Olomouci připravila pro nadcházející rok několik novinek. Kromě tradičních formátů (autorských čtení, besed, slam </w:t>
                      </w:r>
                      <w:proofErr w:type="spellStart"/>
                      <w:r>
                        <w:t>poetry</w:t>
                      </w:r>
                      <w:proofErr w:type="spellEnd"/>
                      <w:r>
                        <w:t xml:space="preserve">, koncertů či divadelních vystoupení) od ledna nabízí dva pravidelné cykly přednášek. První formát s názvem </w:t>
                      </w:r>
                      <w:r w:rsidRPr="00E06076">
                        <w:rPr>
                          <w:b/>
                        </w:rPr>
                        <w:t>Pohledy do minulosti</w:t>
                      </w:r>
                      <w:r>
                        <w:t xml:space="preserve"> je určen příznivcům historie, kteří se mohou každé druhé úterý v měsíci těšit na přednášku významných historiků. Cyklus </w:t>
                      </w:r>
                      <w:r w:rsidRPr="00E06076">
                        <w:rPr>
                          <w:b/>
                        </w:rPr>
                        <w:t>Univerzita v kostele</w:t>
                      </w:r>
                      <w:r>
                        <w:t xml:space="preserve"> pak nabízí setkání nad společenskovědními tématy s odborníky Univerzity Palackého v Olomouci. Nový vzdělávací formát </w:t>
                      </w:r>
                      <w:r w:rsidRPr="00E06076">
                        <w:rPr>
                          <w:b/>
                        </w:rPr>
                        <w:t>Dialogy o vesmíru</w:t>
                      </w:r>
                      <w:r>
                        <w:t xml:space="preserve"> nabídne od 29. února rozhovory, otázky, odpovědi s významnými astronomy nad blízkým i nekonečným vesmírem. Od března se VKOL zaměří také na téma stáří, což je náročná etapa života, na kterou je vhodné se připravit. V průběhu čtyř večerů cyklu </w:t>
                      </w:r>
                      <w:r w:rsidRPr="00030FAB">
                        <w:rPr>
                          <w:b/>
                        </w:rPr>
                        <w:t>Umění stárnout</w:t>
                      </w:r>
                      <w:r>
                        <w:t xml:space="preserve"> bude mít olomoucká veřejnost možnost vyslechnout osm pohledů odborníků z různých oblastí, jak přípravu realizovat, tak aby toto období člověk mohl prožít smysluplně a spokojeně. </w:t>
                      </w:r>
                      <w:r w:rsidRPr="002949E2">
                        <w:rPr>
                          <w:i/>
                        </w:rPr>
                        <w:t>„Na aktivní důchod je možné se těšit, ale v naší společnosti také přibývá těch, kteří prožívají odvrácenou stranu stárnutí. Nemoci, bolesti a ztráty. I na tuto těžkou etapu života je ovšem možné se připravit. Je možné naslouchat odborníkům a být aktivní v době, kdy na to má člověk sílu. Tedy</w:t>
                      </w:r>
                      <w:r>
                        <w:rPr>
                          <w:i/>
                        </w:rPr>
                        <w:t xml:space="preserve"> –</w:t>
                      </w:r>
                      <w:r w:rsidRPr="002949E2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n</w:t>
                      </w:r>
                      <w:r w:rsidRPr="002949E2">
                        <w:rPr>
                          <w:i/>
                        </w:rPr>
                        <w:t>aše stáří je naše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2949E2">
                        <w:rPr>
                          <w:i/>
                        </w:rPr>
                        <w:t>odpovědnost</w:t>
                      </w:r>
                      <w:r>
                        <w:rPr>
                          <w:i/>
                        </w:rPr>
                        <w:t>,</w:t>
                      </w:r>
                      <w:r>
                        <w:t xml:space="preserve">“ říká k potřebě tohoto cyklu Lubomír </w:t>
                      </w:r>
                      <w:proofErr w:type="spellStart"/>
                      <w:r>
                        <w:t>Vraj</w:t>
                      </w:r>
                      <w:proofErr w:type="spellEnd"/>
                      <w:r>
                        <w:t>.</w:t>
                      </w:r>
                    </w:p>
                    <w:p w:rsidR="002949E2" w:rsidRDefault="002949E2" w:rsidP="002949E2">
                      <w:r>
                        <w:t xml:space="preserve">VKOL se i letos zapojí do tradičních akcí jako </w:t>
                      </w:r>
                      <w:proofErr w:type="gramStart"/>
                      <w:r w:rsidRPr="00ED6AA6">
                        <w:rPr>
                          <w:i/>
                        </w:rPr>
                        <w:t>Březen</w:t>
                      </w:r>
                      <w:proofErr w:type="gramEnd"/>
                      <w:r w:rsidRPr="00ED6AA6">
                        <w:rPr>
                          <w:i/>
                        </w:rPr>
                        <w:t xml:space="preserve"> – měsíc čtenářů</w:t>
                      </w:r>
                      <w:r>
                        <w:t xml:space="preserve"> (nabídne čtenářský maraton), festival francouzské kultury </w:t>
                      </w:r>
                      <w:proofErr w:type="spellStart"/>
                      <w:r w:rsidRPr="00ED6AA6">
                        <w:rPr>
                          <w:i/>
                        </w:rPr>
                        <w:t>Bonjour</w:t>
                      </w:r>
                      <w:proofErr w:type="spellEnd"/>
                      <w:r w:rsidRPr="00ED6AA6">
                        <w:rPr>
                          <w:i/>
                        </w:rPr>
                        <w:t xml:space="preserve"> Olomouc</w:t>
                      </w:r>
                      <w:r>
                        <w:t xml:space="preserve">, </w:t>
                      </w:r>
                      <w:r w:rsidR="009D74DC" w:rsidRPr="009D74DC">
                        <w:rPr>
                          <w:i/>
                        </w:rPr>
                        <w:t>Muzejní noc,</w:t>
                      </w:r>
                      <w:r w:rsidR="009D74DC">
                        <w:t xml:space="preserve"> </w:t>
                      </w:r>
                      <w:r w:rsidRPr="00ED6AA6">
                        <w:rPr>
                          <w:i/>
                        </w:rPr>
                        <w:t>Noc kostelů</w:t>
                      </w:r>
                      <w:r>
                        <w:t xml:space="preserve">, </w:t>
                      </w:r>
                      <w:r w:rsidRPr="00ED6AA6">
                        <w:rPr>
                          <w:i/>
                        </w:rPr>
                        <w:t>Dny evropského dědictví</w:t>
                      </w:r>
                      <w:r>
                        <w:t xml:space="preserve">, </w:t>
                      </w:r>
                      <w:proofErr w:type="spellStart"/>
                      <w:r w:rsidRPr="00ED6AA6">
                        <w:rPr>
                          <w:i/>
                        </w:rPr>
                        <w:t>Speak</w:t>
                      </w:r>
                      <w:r>
                        <w:rPr>
                          <w:i/>
                        </w:rPr>
                        <w:t>-</w:t>
                      </w:r>
                      <w:r w:rsidRPr="00ED6AA6">
                        <w:rPr>
                          <w:i/>
                        </w:rPr>
                        <w:t>Dating</w:t>
                      </w:r>
                      <w:proofErr w:type="spellEnd"/>
                      <w:r>
                        <w:t xml:space="preserve">, </w:t>
                      </w:r>
                      <w:r w:rsidRPr="00ED6AA6">
                        <w:rPr>
                          <w:i/>
                        </w:rPr>
                        <w:t>Noc literatury</w:t>
                      </w:r>
                      <w:r>
                        <w:t xml:space="preserve">. V květnu plánuje další ročník </w:t>
                      </w:r>
                      <w:r w:rsidRPr="00ED6AA6">
                        <w:rPr>
                          <w:i/>
                        </w:rPr>
                        <w:t>Sousedské slavnosti</w:t>
                      </w:r>
                      <w:r>
                        <w:t xml:space="preserve">, v srpnu uspořádá </w:t>
                      </w:r>
                      <w:r w:rsidRPr="00ED6AA6">
                        <w:rPr>
                          <w:i/>
                        </w:rPr>
                        <w:t>Den ukrajinské nezávislosti</w:t>
                      </w:r>
                      <w:r>
                        <w:t xml:space="preserve">. Předjednána je také spolupráce v rámci projektu </w:t>
                      </w:r>
                      <w:r w:rsidRPr="00ED6AA6">
                        <w:rPr>
                          <w:i/>
                        </w:rPr>
                        <w:t>Rozkvetlé památky</w:t>
                      </w:r>
                      <w:r>
                        <w:t xml:space="preserve">. Ve druhé polovině října pak proběhne jubilejní 10. ročník festivalu německé kultury </w:t>
                      </w:r>
                      <w:proofErr w:type="spellStart"/>
                      <w:r w:rsidRPr="00ED6AA6">
                        <w:rPr>
                          <w:i/>
                        </w:rPr>
                        <w:t>Olmützer</w:t>
                      </w:r>
                      <w:proofErr w:type="spellEnd"/>
                      <w:r w:rsidRPr="00ED6AA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D6AA6">
                        <w:rPr>
                          <w:i/>
                        </w:rPr>
                        <w:t>Kulturtage</w:t>
                      </w:r>
                      <w:proofErr w:type="spellEnd"/>
                      <w:r>
                        <w:t xml:space="preserve"> a v listopadu již tradiční konference </w:t>
                      </w:r>
                      <w:proofErr w:type="spellStart"/>
                      <w:r w:rsidRPr="00ED6AA6">
                        <w:rPr>
                          <w:i/>
                        </w:rPr>
                        <w:t>Bibliotheca</w:t>
                      </w:r>
                      <w:proofErr w:type="spellEnd"/>
                      <w:r w:rsidRPr="00ED6AA6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D6AA6">
                        <w:rPr>
                          <w:i/>
                        </w:rPr>
                        <w:t>Antiqua</w:t>
                      </w:r>
                      <w:proofErr w:type="spellEnd"/>
                      <w:r>
                        <w:t xml:space="preserve">. Po celý rok bude pokračovat projekt </w:t>
                      </w:r>
                      <w:r w:rsidRPr="00ED6AA6">
                        <w:rPr>
                          <w:i/>
                        </w:rPr>
                        <w:t>Kreativní akademie</w:t>
                      </w:r>
                      <w:r>
                        <w:t xml:space="preserve">, tj. vzdělávání pracovníků v oblasti kultury, a to díky finanční podpoře z Národního plánu obnovy a Olomouckého kraje. Knihovna bude nadále spolupracovat na projektech s kulturními institucemi působícími ve městě (např. MDO, MFO, VMO, MUO apod.). Poprvé se zapojí do programu </w:t>
                      </w:r>
                      <w:r w:rsidRPr="00ED6AA6">
                        <w:rPr>
                          <w:i/>
                        </w:rPr>
                        <w:t>AFO</w:t>
                      </w:r>
                      <w:r>
                        <w:t xml:space="preserve">. V období turistické sezóny bude pokračovat v projektu </w:t>
                      </w:r>
                      <w:r w:rsidRPr="002949E2">
                        <w:t>průvodcovské služby</w:t>
                      </w:r>
                      <w:r>
                        <w:t xml:space="preserve"> v Červeném kostele, prohlídky včetně koncertů ale nabídne také v době adventu.</w:t>
                      </w:r>
                    </w:p>
                    <w:p w:rsidR="002949E2" w:rsidRDefault="002949E2" w:rsidP="002949E2">
                      <w:r>
                        <w:t xml:space="preserve">Připravena je řada výstavních projektů, největší z nich bude </w:t>
                      </w:r>
                      <w:r w:rsidR="00A2503C">
                        <w:t xml:space="preserve">na podzim </w:t>
                      </w:r>
                      <w:bookmarkStart w:id="1" w:name="_GoBack"/>
                      <w:bookmarkEnd w:id="1"/>
                      <w:r>
                        <w:t>věnován atraktivnímu tématu kuchařek z fondu VKOL. V nabídce jsou také edukační a vzdělávací programy pro školy a veřejnost.</w:t>
                      </w:r>
                    </w:p>
                    <w:p w:rsidR="002949E2" w:rsidRDefault="002949E2" w:rsidP="002949E2">
                      <w:r>
                        <w:t xml:space="preserve">Podrobný program zájemci naleznou na </w:t>
                      </w:r>
                      <w:hyperlink r:id="rId8" w:history="1">
                        <w:r w:rsidRPr="00EA2B89">
                          <w:rPr>
                            <w:rStyle w:val="Hypertextovodkaz"/>
                          </w:rPr>
                          <w:t>www.vkol.cz/cervenykostel</w:t>
                        </w:r>
                      </w:hyperlink>
                      <w:r>
                        <w:t>, dále na FB knihovny a také v tištěných měsíčních programech, které jsou každý měsíc k dispozici ve foyer a v hlavní budově VKOL</w:t>
                      </w:r>
                      <w:r w:rsidR="00E045CE">
                        <w:t>.</w:t>
                      </w:r>
                    </w:p>
                    <w:p w:rsidR="00F54313" w:rsidRPr="00F54313" w:rsidRDefault="00F54313" w:rsidP="002949E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921770" w:rsidRPr="00921770" w:rsidRDefault="00921770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</w:pPr>
                      <w:r>
                        <w:t xml:space="preserve"> </w:t>
                      </w:r>
                    </w:p>
                    <w:p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:rsidR="00451B81" w:rsidRDefault="00451B81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</w:p>
                    <w:p w:rsidR="00FA2BDB" w:rsidRDefault="00FA2BDB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451B81" w:rsidRPr="00D73E00" w:rsidRDefault="00451B81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58786" wp14:editId="6C7D20EE">
            <wp:simplePos x="0" y="0"/>
            <wp:positionH relativeFrom="margin">
              <wp:posOffset>1919605</wp:posOffset>
            </wp:positionH>
            <wp:positionV relativeFrom="topMargin">
              <wp:posOffset>549910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t xml:space="preserve"> </w:t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rFonts w:ascii="Times New Roman" w:eastAsia="Times New Roman" w:hAnsi="Times New Roman" w:cs="Times New Roman"/>
          <w:lang w:eastAsia="cs-CZ"/>
        </w:rPr>
        <w:tab/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42" w:rsidRDefault="00042742" w:rsidP="00A5081A">
      <w:pPr>
        <w:spacing w:after="0" w:line="240" w:lineRule="auto"/>
      </w:pPr>
      <w:r>
        <w:separator/>
      </w:r>
    </w:p>
  </w:endnote>
  <w:endnote w:type="continuationSeparator" w:id="0">
    <w:p w:rsidR="00042742" w:rsidRDefault="00042742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verett Regular">
    <w:panose1 w:val="020B0504000000000000"/>
    <w:charset w:val="EE"/>
    <w:family w:val="swiss"/>
    <w:pitch w:val="variable"/>
    <w:sig w:usb0="00000007" w:usb1="00000000" w:usb2="00000000" w:usb3="00000000" w:csb0="00000093" w:csb1="00000000"/>
  </w:font>
  <w:font w:name="Spectral Light">
    <w:panose1 w:val="02020302060000000000"/>
    <w:charset w:val="EE"/>
    <w:family w:val="roman"/>
    <w:pitch w:val="variable"/>
    <w:sig w:usb0="E000007F" w:usb1="4000E43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42" w:rsidRDefault="00042742" w:rsidP="00A5081A">
      <w:pPr>
        <w:spacing w:after="0" w:line="240" w:lineRule="auto"/>
      </w:pPr>
      <w:r>
        <w:separator/>
      </w:r>
    </w:p>
  </w:footnote>
  <w:footnote w:type="continuationSeparator" w:id="0">
    <w:p w:rsidR="00042742" w:rsidRDefault="00042742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42742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B6FDF"/>
    <w:rsid w:val="001C60FC"/>
    <w:rsid w:val="001F7190"/>
    <w:rsid w:val="00215070"/>
    <w:rsid w:val="00237A43"/>
    <w:rsid w:val="00290184"/>
    <w:rsid w:val="002949E2"/>
    <w:rsid w:val="002B2860"/>
    <w:rsid w:val="002B5408"/>
    <w:rsid w:val="002B7FBE"/>
    <w:rsid w:val="003003FA"/>
    <w:rsid w:val="00305BE9"/>
    <w:rsid w:val="003173BB"/>
    <w:rsid w:val="003266B9"/>
    <w:rsid w:val="00356ECB"/>
    <w:rsid w:val="0037111B"/>
    <w:rsid w:val="0038746D"/>
    <w:rsid w:val="003D002B"/>
    <w:rsid w:val="003E49B3"/>
    <w:rsid w:val="00451B81"/>
    <w:rsid w:val="004C6AB7"/>
    <w:rsid w:val="004D495D"/>
    <w:rsid w:val="004E7A8A"/>
    <w:rsid w:val="004F4668"/>
    <w:rsid w:val="00590B5D"/>
    <w:rsid w:val="00592E07"/>
    <w:rsid w:val="005C1552"/>
    <w:rsid w:val="005C4226"/>
    <w:rsid w:val="005C5A0C"/>
    <w:rsid w:val="00603B34"/>
    <w:rsid w:val="0062772A"/>
    <w:rsid w:val="00650F65"/>
    <w:rsid w:val="0067399D"/>
    <w:rsid w:val="006A6F5E"/>
    <w:rsid w:val="006A7BF2"/>
    <w:rsid w:val="006B4F6F"/>
    <w:rsid w:val="006D6A12"/>
    <w:rsid w:val="006E2383"/>
    <w:rsid w:val="007051F4"/>
    <w:rsid w:val="00732106"/>
    <w:rsid w:val="0076497A"/>
    <w:rsid w:val="007D1F8D"/>
    <w:rsid w:val="0080516F"/>
    <w:rsid w:val="008460A7"/>
    <w:rsid w:val="0088354C"/>
    <w:rsid w:val="008E4F44"/>
    <w:rsid w:val="00900568"/>
    <w:rsid w:val="00910BF2"/>
    <w:rsid w:val="00921770"/>
    <w:rsid w:val="00943E7C"/>
    <w:rsid w:val="00985389"/>
    <w:rsid w:val="00991543"/>
    <w:rsid w:val="009B2BF5"/>
    <w:rsid w:val="009C30AB"/>
    <w:rsid w:val="009C5143"/>
    <w:rsid w:val="009D1798"/>
    <w:rsid w:val="009D74DC"/>
    <w:rsid w:val="00A028BC"/>
    <w:rsid w:val="00A13F66"/>
    <w:rsid w:val="00A2503C"/>
    <w:rsid w:val="00A5081A"/>
    <w:rsid w:val="00A62856"/>
    <w:rsid w:val="00A92F97"/>
    <w:rsid w:val="00AA6ED8"/>
    <w:rsid w:val="00AC2C0A"/>
    <w:rsid w:val="00B11B51"/>
    <w:rsid w:val="00BA7338"/>
    <w:rsid w:val="00BF10C9"/>
    <w:rsid w:val="00C249CE"/>
    <w:rsid w:val="00C32B42"/>
    <w:rsid w:val="00D114F9"/>
    <w:rsid w:val="00D26851"/>
    <w:rsid w:val="00D30E93"/>
    <w:rsid w:val="00D43FE5"/>
    <w:rsid w:val="00D52D8D"/>
    <w:rsid w:val="00D52DA4"/>
    <w:rsid w:val="00D56A05"/>
    <w:rsid w:val="00D73E00"/>
    <w:rsid w:val="00DA1B60"/>
    <w:rsid w:val="00DD1634"/>
    <w:rsid w:val="00DE0997"/>
    <w:rsid w:val="00DF4CB2"/>
    <w:rsid w:val="00E045CE"/>
    <w:rsid w:val="00E06ADE"/>
    <w:rsid w:val="00E30F3D"/>
    <w:rsid w:val="00E74C46"/>
    <w:rsid w:val="00E863A4"/>
    <w:rsid w:val="00E90DAD"/>
    <w:rsid w:val="00EE23E1"/>
    <w:rsid w:val="00F05092"/>
    <w:rsid w:val="00F54313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A7A9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06ADE"/>
    <w:rPr>
      <w:i/>
      <w:iCs/>
    </w:rPr>
  </w:style>
  <w:style w:type="paragraph" w:customStyle="1" w:styleId="Pa0">
    <w:name w:val="Pa0"/>
    <w:basedOn w:val="Normln"/>
    <w:next w:val="Normln"/>
    <w:uiPriority w:val="99"/>
    <w:rsid w:val="00921770"/>
    <w:pPr>
      <w:autoSpaceDE w:val="0"/>
      <w:autoSpaceDN w:val="0"/>
      <w:adjustRightInd w:val="0"/>
      <w:spacing w:after="0" w:line="241" w:lineRule="atLeast"/>
    </w:pPr>
    <w:rPr>
      <w:rFonts w:ascii="Everett Regular" w:hAnsi="Everett Regular"/>
      <w:sz w:val="24"/>
      <w:szCs w:val="24"/>
    </w:rPr>
  </w:style>
  <w:style w:type="paragraph" w:customStyle="1" w:styleId="Pa1">
    <w:name w:val="Pa1"/>
    <w:basedOn w:val="Normln"/>
    <w:next w:val="Normln"/>
    <w:uiPriority w:val="99"/>
    <w:rsid w:val="00921770"/>
    <w:pPr>
      <w:autoSpaceDE w:val="0"/>
      <w:autoSpaceDN w:val="0"/>
      <w:adjustRightInd w:val="0"/>
      <w:spacing w:after="0" w:line="241" w:lineRule="atLeast"/>
    </w:pPr>
    <w:rPr>
      <w:rFonts w:ascii="Everett Regular" w:hAnsi="Everett Regular"/>
      <w:sz w:val="24"/>
      <w:szCs w:val="24"/>
    </w:rPr>
  </w:style>
  <w:style w:type="character" w:customStyle="1" w:styleId="A1">
    <w:name w:val="A1"/>
    <w:uiPriority w:val="99"/>
    <w:rsid w:val="00921770"/>
    <w:rPr>
      <w:rFonts w:ascii="Spectral Light" w:hAnsi="Spectral Light" w:cs="Spectral Light"/>
      <w:color w:val="221E1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/cervenykost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ol.cz/cervenykoste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4</cp:revision>
  <dcterms:created xsi:type="dcterms:W3CDTF">2024-01-30T11:49:00Z</dcterms:created>
  <dcterms:modified xsi:type="dcterms:W3CDTF">2024-01-31T13:04:00Z</dcterms:modified>
</cp:coreProperties>
</file>