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5995" w14:textId="7BD80D85" w:rsidR="00315C4E" w:rsidRPr="009A538E" w:rsidRDefault="00315C4E" w:rsidP="00315C4E">
      <w:pPr>
        <w:spacing w:before="120"/>
        <w:rPr>
          <w:rFonts w:ascii="Spectral-Light" w:hAnsi="Spectral-Light" w:cs="Spectral-Light"/>
          <w:color w:val="0053A5"/>
          <w:sz w:val="18"/>
          <w:szCs w:val="20"/>
        </w:rPr>
      </w:pPr>
      <w:r w:rsidRPr="009A538E">
        <w:rPr>
          <w:rFonts w:ascii="Arial" w:hAnsi="Arial" w:cs="Arial"/>
          <w:color w:val="0053A5"/>
          <w:sz w:val="48"/>
          <w:szCs w:val="48"/>
        </w:rPr>
        <w:t>Tisková zpráva</w:t>
      </w:r>
      <w:r w:rsidRPr="003739D5">
        <w:rPr>
          <w:rFonts w:ascii="Everett Medium" w:hAnsi="Everett Medium"/>
          <w:color w:val="0053A5"/>
          <w:sz w:val="48"/>
          <w:szCs w:val="48"/>
        </w:rPr>
        <w:t xml:space="preserve"> </w:t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  <w:r w:rsidR="000C020A">
        <w:rPr>
          <w:rFonts w:ascii="Times New Roman" w:hAnsi="Times New Roman" w:cs="Times New Roman"/>
          <w:color w:val="0053A5"/>
          <w:sz w:val="20"/>
          <w:szCs w:val="20"/>
        </w:rPr>
        <w:t>30</w:t>
      </w:r>
      <w:r w:rsidRPr="004513D7">
        <w:rPr>
          <w:rFonts w:ascii="Times New Roman" w:hAnsi="Times New Roman" w:cs="Times New Roman"/>
          <w:color w:val="0053A5"/>
          <w:sz w:val="20"/>
          <w:szCs w:val="20"/>
        </w:rPr>
        <w:t xml:space="preserve">. </w:t>
      </w:r>
      <w:r w:rsidR="000C020A">
        <w:rPr>
          <w:rFonts w:ascii="Times New Roman" w:hAnsi="Times New Roman" w:cs="Times New Roman"/>
          <w:color w:val="0053A5"/>
          <w:sz w:val="20"/>
          <w:szCs w:val="20"/>
        </w:rPr>
        <w:t>10</w:t>
      </w:r>
      <w:r w:rsidRPr="004513D7">
        <w:rPr>
          <w:rFonts w:ascii="Times New Roman" w:hAnsi="Times New Roman" w:cs="Times New Roman"/>
          <w:color w:val="0053A5"/>
          <w:sz w:val="20"/>
          <w:szCs w:val="20"/>
        </w:rPr>
        <w:t>. 2023</w:t>
      </w:r>
    </w:p>
    <w:p w14:paraId="158D7974" w14:textId="77777777" w:rsidR="00315C4E" w:rsidRDefault="00315C4E" w:rsidP="00315C4E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color w:val="0053A5"/>
          <w:szCs w:val="20"/>
        </w:rPr>
      </w:pPr>
    </w:p>
    <w:p w14:paraId="15BAF17B" w14:textId="3E6E8E82" w:rsidR="00315C4E" w:rsidRPr="004513D7" w:rsidRDefault="00315C4E" w:rsidP="00DC0408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b/>
          <w:color w:val="0053A5"/>
          <w:sz w:val="32"/>
          <w:szCs w:val="48"/>
        </w:rPr>
      </w:pPr>
      <w:r w:rsidRPr="004513D7">
        <w:rPr>
          <w:rFonts w:ascii="Times New Roman" w:hAnsi="Times New Roman" w:cs="Times New Roman"/>
          <w:b/>
          <w:color w:val="0053A5"/>
          <w:szCs w:val="20"/>
        </w:rPr>
        <w:t>VĚDECKÁ KNIHOVNA PŘ</w:t>
      </w:r>
      <w:r w:rsidR="000C020A">
        <w:rPr>
          <w:rFonts w:ascii="Times New Roman" w:hAnsi="Times New Roman" w:cs="Times New Roman"/>
          <w:b/>
          <w:color w:val="0053A5"/>
          <w:szCs w:val="20"/>
        </w:rPr>
        <w:t>IBLÍŽÍ DÍLO KARLA MARXE</w:t>
      </w:r>
    </w:p>
    <w:p w14:paraId="3FCEC0D8" w14:textId="77777777" w:rsidR="00315C4E" w:rsidRPr="004513D7" w:rsidRDefault="00315C4E" w:rsidP="00315C4E">
      <w:pPr>
        <w:spacing w:after="0"/>
        <w:rPr>
          <w:rFonts w:ascii="Times New Roman" w:hAnsi="Times New Roman" w:cs="Times New Roman"/>
          <w:sz w:val="24"/>
        </w:rPr>
      </w:pPr>
    </w:p>
    <w:p w14:paraId="79C8EB0B" w14:textId="77777777" w:rsidR="00315C4E" w:rsidRDefault="00315C4E" w:rsidP="00315C4E">
      <w:pPr>
        <w:spacing w:after="0"/>
        <w:rPr>
          <w:rFonts w:ascii="Times New Roman" w:hAnsi="Times New Roman" w:cs="Times New Roman"/>
        </w:rPr>
      </w:pPr>
    </w:p>
    <w:p w14:paraId="2BEDF743" w14:textId="7E131B79" w:rsidR="00315C4E" w:rsidRDefault="001C27BA" w:rsidP="00315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p</w:t>
      </w:r>
      <w:r w:rsidR="00810CF0">
        <w:rPr>
          <w:rFonts w:ascii="Times New Roman" w:hAnsi="Times New Roman" w:cs="Times New Roman"/>
        </w:rPr>
        <w:t>odzim</w:t>
      </w:r>
      <w:r>
        <w:rPr>
          <w:rFonts w:ascii="Times New Roman" w:hAnsi="Times New Roman" w:cs="Times New Roman"/>
        </w:rPr>
        <w:t>ního</w:t>
      </w:r>
      <w:r w:rsidR="00810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programu v Červeném kostele bude také pravidelná výstava založená na prezentaci fondů Vědecké knihovny v Olomouci. V letošním roce nese název </w:t>
      </w:r>
      <w:r w:rsidRPr="001C27BA">
        <w:rPr>
          <w:rFonts w:ascii="Times New Roman" w:hAnsi="Times New Roman" w:cs="Times New Roman"/>
          <w:i/>
        </w:rPr>
        <w:t>Marx? Dílo a pokračovatelé odcizeného učence</w:t>
      </w:r>
      <w:r>
        <w:rPr>
          <w:rFonts w:ascii="Times New Roman" w:hAnsi="Times New Roman" w:cs="Times New Roman"/>
        </w:rPr>
        <w:t xml:space="preserve"> a představí ve zkratce život </w:t>
      </w:r>
      <w:r w:rsidR="00B976D6">
        <w:rPr>
          <w:rFonts w:ascii="Times New Roman" w:hAnsi="Times New Roman" w:cs="Times New Roman"/>
        </w:rPr>
        <w:t xml:space="preserve">a významná díla </w:t>
      </w:r>
      <w:r>
        <w:rPr>
          <w:rFonts w:ascii="Times New Roman" w:hAnsi="Times New Roman" w:cs="Times New Roman"/>
        </w:rPr>
        <w:t>Karla Marxe</w:t>
      </w:r>
      <w:r w:rsidR="00BA6E03">
        <w:rPr>
          <w:rFonts w:ascii="Times New Roman" w:hAnsi="Times New Roman" w:cs="Times New Roman"/>
        </w:rPr>
        <w:t xml:space="preserve"> (1818–1883)</w:t>
      </w:r>
      <w:r w:rsidR="00B976D6">
        <w:rPr>
          <w:rFonts w:ascii="Times New Roman" w:hAnsi="Times New Roman" w:cs="Times New Roman"/>
        </w:rPr>
        <w:t>.</w:t>
      </w:r>
    </w:p>
    <w:p w14:paraId="4AC23FA8" w14:textId="7DFC8E7E" w:rsidR="001D1F01" w:rsidRDefault="00555409" w:rsidP="00BA6E03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Jádrem krátkodobé expozice jsou nesmírně cenná první vydání Marxových prací, z nichž j</w:t>
      </w:r>
      <w:r w:rsidR="00BA6E03">
        <w:rPr>
          <w:rFonts w:ascii="Times New Roman" w:hAnsi="Times New Roman" w:cs="Times New Roman"/>
        </w:rPr>
        <w:t xml:space="preserve">e značná část ve Vědecké knihovně v Olomouci </w:t>
      </w:r>
      <w:r>
        <w:rPr>
          <w:rFonts w:ascii="Times New Roman" w:hAnsi="Times New Roman" w:cs="Times New Roman"/>
        </w:rPr>
        <w:t>dochována jako v jediné knihovně v Česku. Návštěvníci výstavy se ale mohou seznámit také s hlavními milníky Marxova života</w:t>
      </w:r>
      <w:r w:rsidR="00BA6E03">
        <w:rPr>
          <w:rFonts w:ascii="Times New Roman" w:hAnsi="Times New Roman" w:cs="Times New Roman"/>
        </w:rPr>
        <w:t xml:space="preserve">, stejně jako s některými muži, kteří Marxovo učení po jeho smrti dále rozvíjeli. </w:t>
      </w:r>
    </w:p>
    <w:p w14:paraId="27DFBC34" w14:textId="06F0E943" w:rsidR="00845B37" w:rsidRDefault="00BA6E03" w:rsidP="00315C4E">
      <w:pPr>
        <w:spacing w:after="0"/>
        <w:ind w:firstLine="284"/>
        <w:rPr>
          <w:rFonts w:ascii="Times New Roman" w:hAnsi="Times New Roman" w:cs="Times New Roman"/>
        </w:rPr>
      </w:pPr>
      <w:r w:rsidRPr="00BA6E03">
        <w:rPr>
          <w:rFonts w:ascii="Times New Roman" w:hAnsi="Times New Roman" w:cs="Times New Roman"/>
          <w:i/>
        </w:rPr>
        <w:t xml:space="preserve">„Jméno Karla Marxe je v dnešní době vnímáno negativně nebo v lepším případě kontroverzně. Rozhodli jsme se proto návštěvníkovi výstavy dát prostor k zamyšlení nad tím, zda je Marxův myšlenkový odkaz skutečně jednosměrnou cestou k totalitě, nebo zda </w:t>
      </w:r>
      <w:r w:rsidR="00B632D3">
        <w:rPr>
          <w:rFonts w:ascii="Times New Roman" w:hAnsi="Times New Roman" w:cs="Times New Roman"/>
          <w:i/>
        </w:rPr>
        <w:t xml:space="preserve">byl komunisty spíše ‚odcizen‘ a </w:t>
      </w:r>
      <w:r w:rsidRPr="00BA6E03">
        <w:rPr>
          <w:rFonts w:ascii="Times New Roman" w:hAnsi="Times New Roman" w:cs="Times New Roman"/>
          <w:i/>
        </w:rPr>
        <w:t xml:space="preserve">je možné jej </w:t>
      </w:r>
      <w:r w:rsidR="00B632D3">
        <w:rPr>
          <w:rFonts w:ascii="Times New Roman" w:hAnsi="Times New Roman" w:cs="Times New Roman"/>
          <w:i/>
        </w:rPr>
        <w:t>vykládat</w:t>
      </w:r>
      <w:r w:rsidRPr="00BA6E03">
        <w:rPr>
          <w:rFonts w:ascii="Times New Roman" w:hAnsi="Times New Roman" w:cs="Times New Roman"/>
          <w:i/>
        </w:rPr>
        <w:t xml:space="preserve"> také jinak. Mám za to, že Marxe nelze odsunout stranou jako historického původce zla. Je třeba jej číst i dnes, ať již jako prevenci proti svůdnosti dogmat, nebo jako varování před tím, že bída, deprivace a nespravedlnost plodí rizika i v dnešní době“</w:t>
      </w:r>
      <w:r>
        <w:rPr>
          <w:rFonts w:ascii="Times New Roman" w:hAnsi="Times New Roman" w:cs="Times New Roman"/>
        </w:rPr>
        <w:t>, říká autor výstavy</w:t>
      </w:r>
      <w:r w:rsidR="00B632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historik Vědecké knihovny v Olomouci Lubomír Novotný.  </w:t>
      </w:r>
    </w:p>
    <w:p w14:paraId="4B4337B0" w14:textId="77E26685" w:rsidR="00845B37" w:rsidRDefault="00845B37" w:rsidP="00315C4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Marxovy historické práce se do Olomouce dostaly jako součást knihovny německého sociálního demokrata Emila </w:t>
      </w:r>
      <w:proofErr w:type="spellStart"/>
      <w:r>
        <w:rPr>
          <w:rFonts w:ascii="Times New Roman" w:hAnsi="Times New Roman" w:cs="Times New Roman"/>
        </w:rPr>
        <w:t>Basnera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45B37">
        <w:rPr>
          <w:rFonts w:ascii="Times New Roman" w:hAnsi="Times New Roman" w:cs="Times New Roman"/>
        </w:rPr>
        <w:t>(1852–1918)</w:t>
      </w:r>
      <w:r>
        <w:rPr>
          <w:rFonts w:ascii="Times New Roman" w:hAnsi="Times New Roman" w:cs="Times New Roman"/>
        </w:rPr>
        <w:t xml:space="preserve">. Také </w:t>
      </w:r>
      <w:r w:rsidR="00B632D3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příběh</w:t>
      </w:r>
      <w:r w:rsidR="00B632D3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tohoto pozoruhodného souboru </w:t>
      </w:r>
      <w:r w:rsidR="00B632D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</w:t>
      </w:r>
      <w:r w:rsidR="00B632D3">
        <w:rPr>
          <w:rFonts w:ascii="Times New Roman" w:hAnsi="Times New Roman" w:cs="Times New Roman"/>
        </w:rPr>
        <w:t>mohou návštěvníci výstavy seznámit.</w:t>
      </w:r>
    </w:p>
    <w:p w14:paraId="5BC051C5" w14:textId="668B688F" w:rsidR="00315C4E" w:rsidRDefault="00845B37" w:rsidP="00B632D3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Výstava </w:t>
      </w:r>
      <w:r w:rsidR="00B632D3" w:rsidRPr="001C27BA">
        <w:rPr>
          <w:rFonts w:ascii="Times New Roman" w:hAnsi="Times New Roman" w:cs="Times New Roman"/>
          <w:i/>
        </w:rPr>
        <w:t>Marx? Dílo a pokračovatelé odcizeného učence</w:t>
      </w:r>
      <w:r w:rsidR="00B632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bude zahájena vernisáží 31. října od 17.00 hodin</w:t>
      </w:r>
      <w:r w:rsidR="00B632D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součástí programu </w:t>
      </w:r>
      <w:bookmarkStart w:id="0" w:name="_GoBack"/>
      <w:bookmarkEnd w:id="0"/>
      <w:r w:rsidR="00B632D3">
        <w:rPr>
          <w:rFonts w:ascii="Times New Roman" w:hAnsi="Times New Roman" w:cs="Times New Roman"/>
        </w:rPr>
        <w:t xml:space="preserve">v Červeném kostele </w:t>
      </w:r>
      <w:r>
        <w:rPr>
          <w:rFonts w:ascii="Times New Roman" w:hAnsi="Times New Roman" w:cs="Times New Roman"/>
        </w:rPr>
        <w:t>bude také přednáška docenta</w:t>
      </w:r>
      <w:r w:rsidRPr="00845B37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akuba Rákosníka (FF UK)</w:t>
      </w:r>
      <w:r w:rsidR="00B632D3">
        <w:rPr>
          <w:rFonts w:ascii="Times New Roman" w:hAnsi="Times New Roman" w:cs="Times New Roman"/>
        </w:rPr>
        <w:t>,</w:t>
      </w:r>
      <w:r w:rsidR="00B632D3" w:rsidRPr="00B632D3">
        <w:t xml:space="preserve"> </w:t>
      </w:r>
      <w:r w:rsidR="00B632D3" w:rsidRPr="00B632D3">
        <w:rPr>
          <w:rFonts w:ascii="Times New Roman" w:hAnsi="Times New Roman" w:cs="Times New Roman"/>
        </w:rPr>
        <w:t>který přiblíží historii pronikání marxismu do českých zemí a hnutí raných socialistů po roce 1848.</w:t>
      </w:r>
      <w:r>
        <w:rPr>
          <w:rFonts w:ascii="Times New Roman" w:hAnsi="Times New Roman" w:cs="Times New Roman"/>
        </w:rPr>
        <w:t xml:space="preserve"> </w:t>
      </w:r>
      <w:r w:rsidR="00B632D3">
        <w:rPr>
          <w:rFonts w:ascii="Times New Roman" w:hAnsi="Times New Roman" w:cs="Times New Roman"/>
        </w:rPr>
        <w:t xml:space="preserve">Výstavu bude možné zhlédnout do 30. listopadu tohoto roku v době otevření knihovny. </w:t>
      </w:r>
    </w:p>
    <w:p w14:paraId="66BD699C" w14:textId="77777777" w:rsidR="00786BB3" w:rsidRPr="00315C4E" w:rsidRDefault="00786BB3" w:rsidP="00315C4E"/>
    <w:sectPr w:rsidR="00786BB3" w:rsidRPr="00315C4E" w:rsidSect="0035725A">
      <w:headerReference w:type="default" r:id="rId7"/>
      <w:pgSz w:w="11906" w:h="16838"/>
      <w:pgMar w:top="1134" w:right="1134" w:bottom="1134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F5E1" w14:textId="77777777" w:rsidR="00AB69CB" w:rsidRDefault="00AB69CB" w:rsidP="00436363">
      <w:pPr>
        <w:spacing w:after="0" w:line="240" w:lineRule="auto"/>
      </w:pPr>
      <w:r>
        <w:separator/>
      </w:r>
    </w:p>
  </w:endnote>
  <w:endnote w:type="continuationSeparator" w:id="0">
    <w:p w14:paraId="23D41C1E" w14:textId="77777777" w:rsidR="00AB69CB" w:rsidRDefault="00AB69CB" w:rsidP="004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ctral-Light">
    <w:altName w:val="Spectr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verett Medium">
    <w:panose1 w:val="020B0604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7A8A" w14:textId="77777777" w:rsidR="00AB69CB" w:rsidRDefault="00AB69CB" w:rsidP="00436363">
      <w:pPr>
        <w:spacing w:after="0" w:line="240" w:lineRule="auto"/>
      </w:pPr>
      <w:r>
        <w:separator/>
      </w:r>
    </w:p>
  </w:footnote>
  <w:footnote w:type="continuationSeparator" w:id="0">
    <w:p w14:paraId="50001EA2" w14:textId="77777777" w:rsidR="00AB69CB" w:rsidRDefault="00AB69CB" w:rsidP="004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2B6C" w14:textId="1ED794FD" w:rsidR="00436363" w:rsidRDefault="004363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B7FA8" wp14:editId="6692D6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800" cy="106956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6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82C"/>
    <w:multiLevelType w:val="hybridMultilevel"/>
    <w:tmpl w:val="10224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4B0"/>
    <w:multiLevelType w:val="hybridMultilevel"/>
    <w:tmpl w:val="D4E26BBC"/>
    <w:lvl w:ilvl="0" w:tplc="F9B68780">
      <w:start w:val="13"/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6"/>
    <w:rsid w:val="00024618"/>
    <w:rsid w:val="00053967"/>
    <w:rsid w:val="00092CD2"/>
    <w:rsid w:val="000C020A"/>
    <w:rsid w:val="000D1F88"/>
    <w:rsid w:val="000F7AD1"/>
    <w:rsid w:val="001057BC"/>
    <w:rsid w:val="00125B4D"/>
    <w:rsid w:val="001A2B11"/>
    <w:rsid w:val="001C27BA"/>
    <w:rsid w:val="001D1F01"/>
    <w:rsid w:val="002148EB"/>
    <w:rsid w:val="00261266"/>
    <w:rsid w:val="0028644D"/>
    <w:rsid w:val="002A2EE1"/>
    <w:rsid w:val="002A78B4"/>
    <w:rsid w:val="002F0EB6"/>
    <w:rsid w:val="00315C4E"/>
    <w:rsid w:val="0034707A"/>
    <w:rsid w:val="0035725A"/>
    <w:rsid w:val="00366997"/>
    <w:rsid w:val="003A3566"/>
    <w:rsid w:val="003E4485"/>
    <w:rsid w:val="00436363"/>
    <w:rsid w:val="00530726"/>
    <w:rsid w:val="00531BE3"/>
    <w:rsid w:val="00555409"/>
    <w:rsid w:val="005708A6"/>
    <w:rsid w:val="005923D2"/>
    <w:rsid w:val="00595B48"/>
    <w:rsid w:val="005F4746"/>
    <w:rsid w:val="00602ADE"/>
    <w:rsid w:val="006323B5"/>
    <w:rsid w:val="00634301"/>
    <w:rsid w:val="006D4B63"/>
    <w:rsid w:val="00782DEB"/>
    <w:rsid w:val="00786BB3"/>
    <w:rsid w:val="00787052"/>
    <w:rsid w:val="007A7DF3"/>
    <w:rsid w:val="00810CF0"/>
    <w:rsid w:val="00820721"/>
    <w:rsid w:val="008251EC"/>
    <w:rsid w:val="00845B37"/>
    <w:rsid w:val="00873FB1"/>
    <w:rsid w:val="00894A96"/>
    <w:rsid w:val="008A3304"/>
    <w:rsid w:val="008E4B6C"/>
    <w:rsid w:val="008F19D1"/>
    <w:rsid w:val="009770CF"/>
    <w:rsid w:val="009F79AE"/>
    <w:rsid w:val="00A17F4F"/>
    <w:rsid w:val="00A22B62"/>
    <w:rsid w:val="00A232BE"/>
    <w:rsid w:val="00A2613C"/>
    <w:rsid w:val="00A36D82"/>
    <w:rsid w:val="00A43613"/>
    <w:rsid w:val="00A44FB3"/>
    <w:rsid w:val="00AA10FD"/>
    <w:rsid w:val="00AB69CB"/>
    <w:rsid w:val="00AC5CCD"/>
    <w:rsid w:val="00B35776"/>
    <w:rsid w:val="00B373C1"/>
    <w:rsid w:val="00B447EB"/>
    <w:rsid w:val="00B632D3"/>
    <w:rsid w:val="00B640EF"/>
    <w:rsid w:val="00B976D6"/>
    <w:rsid w:val="00BA6E03"/>
    <w:rsid w:val="00BC6339"/>
    <w:rsid w:val="00C5162E"/>
    <w:rsid w:val="00C70AEC"/>
    <w:rsid w:val="00C919B4"/>
    <w:rsid w:val="00DC0408"/>
    <w:rsid w:val="00E07E27"/>
    <w:rsid w:val="00E5709D"/>
    <w:rsid w:val="00E5746A"/>
    <w:rsid w:val="00E81AB6"/>
    <w:rsid w:val="00E90A62"/>
    <w:rsid w:val="00EB00DC"/>
    <w:rsid w:val="00EC1402"/>
    <w:rsid w:val="00F117AE"/>
    <w:rsid w:val="00F15FA6"/>
    <w:rsid w:val="00F27B44"/>
    <w:rsid w:val="00F54CD2"/>
    <w:rsid w:val="00F87F74"/>
    <w:rsid w:val="00F9013B"/>
    <w:rsid w:val="00FA0EB8"/>
    <w:rsid w:val="00FA6DDE"/>
    <w:rsid w:val="00FC0FF2"/>
    <w:rsid w:val="00FD5F0A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B42D"/>
  <w15:chartTrackingRefBased/>
  <w15:docId w15:val="{3E5AA0F5-E4EB-44CF-8552-17ACDC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2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6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6126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0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A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Korhoň</dc:creator>
  <cp:keywords/>
  <dc:description/>
  <cp:lastModifiedBy>Miloš Korhoň</cp:lastModifiedBy>
  <cp:revision>3</cp:revision>
  <cp:lastPrinted>2023-01-23T14:30:00Z</cp:lastPrinted>
  <dcterms:created xsi:type="dcterms:W3CDTF">2023-10-30T09:01:00Z</dcterms:created>
  <dcterms:modified xsi:type="dcterms:W3CDTF">2023-10-30T15:43:00Z</dcterms:modified>
</cp:coreProperties>
</file>